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B2730B" w:rsidRDefault="00B2730B" w:rsidP="00B2730B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 xml:space="preserve">Техническое задание (ТЗ) для фотографа: фотосессия моделей для </w:t>
      </w:r>
      <w:proofErr w:type="spellStart"/>
      <w:r>
        <w:rPr>
          <w:rStyle w:val="a4"/>
          <w:rFonts w:ascii="Segoe UI" w:hAnsi="Segoe UI" w:cs="Segoe UI"/>
          <w:b/>
          <w:bCs/>
          <w:color w:val="404040"/>
        </w:rPr>
        <w:t>Wildberries</w:t>
      </w:r>
      <w:proofErr w:type="spellEnd"/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Общие требования</w:t>
      </w:r>
    </w:p>
    <w:p w:rsidR="00B2730B" w:rsidRDefault="00B2730B" w:rsidP="00B2730B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Цель съемки:</w:t>
      </w:r>
      <w:r>
        <w:rPr>
          <w:rFonts w:ascii="Segoe UI" w:hAnsi="Segoe UI" w:cs="Segoe UI"/>
          <w:color w:val="404040"/>
        </w:rPr>
        <w:t xml:space="preserve"> создание качественных изображений моделей для карточек товаров на </w:t>
      </w:r>
      <w:proofErr w:type="spellStart"/>
      <w:r>
        <w:rPr>
          <w:rFonts w:ascii="Segoe UI" w:hAnsi="Segoe UI" w:cs="Segoe UI"/>
          <w:color w:val="404040"/>
        </w:rPr>
        <w:t>Wildberries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B2730B" w:rsidRDefault="00B2730B" w:rsidP="00B2730B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Стиль:</w:t>
      </w:r>
      <w:r>
        <w:rPr>
          <w:rFonts w:ascii="Segoe UI" w:hAnsi="Segoe UI" w:cs="Segoe UI"/>
          <w:color w:val="404040"/>
        </w:rPr>
        <w:t> коммерческий, акцент на деталях одежды/аксессуаров, естественные позы, нейтральный фон.</w:t>
      </w:r>
    </w:p>
    <w:p w:rsidR="00B2730B" w:rsidRDefault="00B2730B" w:rsidP="00B2730B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Формат:</w:t>
      </w:r>
      <w:r>
        <w:rPr>
          <w:rFonts w:ascii="Segoe UI" w:hAnsi="Segoe UI" w:cs="Segoe UI"/>
          <w:color w:val="404040"/>
        </w:rPr>
        <w:t> вертикальные и горизонтальные кадры (уточнить у заказчика).</w:t>
      </w:r>
    </w:p>
    <w:p w:rsidR="00B2730B" w:rsidRDefault="00B2730B" w:rsidP="00B2730B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Количество моделей:</w:t>
      </w:r>
      <w:r>
        <w:rPr>
          <w:rFonts w:ascii="Segoe UI" w:hAnsi="Segoe UI" w:cs="Segoe UI"/>
          <w:color w:val="404040"/>
        </w:rPr>
        <w:t> [указать количество].</w:t>
      </w:r>
    </w:p>
    <w:p w:rsidR="00B2730B" w:rsidRDefault="00B2730B" w:rsidP="00B2730B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Количество образов:</w:t>
      </w:r>
      <w:r>
        <w:rPr>
          <w:rFonts w:ascii="Segoe UI" w:hAnsi="Segoe UI" w:cs="Segoe UI"/>
          <w:color w:val="404040"/>
        </w:rPr>
        <w:t> [указать число луков на модель].</w:t>
      </w: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Технические параметры</w:t>
      </w:r>
    </w:p>
    <w:p w:rsidR="00B2730B" w:rsidRDefault="00B2730B" w:rsidP="00B2730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Разрешение:</w:t>
      </w:r>
      <w:r>
        <w:rPr>
          <w:rFonts w:ascii="Segoe UI" w:hAnsi="Segoe UI" w:cs="Segoe UI"/>
          <w:color w:val="404040"/>
        </w:rPr>
        <w:t> минимум 3000x4500 пикселей (для вертикальных фото).</w:t>
      </w:r>
    </w:p>
    <w:p w:rsidR="00B2730B" w:rsidRDefault="00B2730B" w:rsidP="00B2730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 файлов:</w:t>
      </w:r>
      <w:r>
        <w:rPr>
          <w:rFonts w:ascii="Segoe UI" w:hAnsi="Segoe UI" w:cs="Segoe UI"/>
          <w:color w:val="404040"/>
        </w:rPr>
        <w:t> JPEG (качество 100%) или RAW (по согласованию).</w:t>
      </w:r>
    </w:p>
    <w:p w:rsidR="00B2730B" w:rsidRDefault="00B2730B" w:rsidP="00B2730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Цветопередача:</w:t>
      </w:r>
      <w:r>
        <w:rPr>
          <w:rFonts w:ascii="Segoe UI" w:hAnsi="Segoe UI" w:cs="Segoe UI"/>
          <w:color w:val="404040"/>
        </w:rPr>
        <w:t> максимально точная, без искажений. Баланс белого — нейтральный.</w:t>
      </w:r>
    </w:p>
    <w:p w:rsidR="00B2730B" w:rsidRDefault="00B2730B" w:rsidP="00B2730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Освещение:</w:t>
      </w:r>
      <w:r>
        <w:rPr>
          <w:rFonts w:ascii="Segoe UI" w:hAnsi="Segoe UI" w:cs="Segoe UI"/>
          <w:color w:val="404040"/>
        </w:rPr>
        <w:t> мягкое, без жестких теней. Допустим естественный свет или студийное освещение.</w:t>
      </w:r>
    </w:p>
    <w:p w:rsidR="00B2730B" w:rsidRDefault="00B2730B" w:rsidP="00B2730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Фон:</w:t>
      </w:r>
      <w:r>
        <w:rPr>
          <w:rFonts w:ascii="Segoe UI" w:hAnsi="Segoe UI" w:cs="Segoe UI"/>
          <w:color w:val="404040"/>
        </w:rPr>
        <w:t xml:space="preserve"> однотонный (белый, серый, бежевый) или </w:t>
      </w:r>
      <w:proofErr w:type="spellStart"/>
      <w:r>
        <w:rPr>
          <w:rFonts w:ascii="Segoe UI" w:hAnsi="Segoe UI" w:cs="Segoe UI"/>
          <w:color w:val="404040"/>
        </w:rPr>
        <w:t>лайтбокс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Требования к моделям</w:t>
      </w:r>
    </w:p>
    <w:p w:rsidR="00B2730B" w:rsidRDefault="00B2730B" w:rsidP="00B2730B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Позы:</w:t>
      </w:r>
      <w:r>
        <w:rPr>
          <w:rFonts w:ascii="Segoe UI" w:hAnsi="Segoe UI" w:cs="Segoe UI"/>
          <w:color w:val="404040"/>
        </w:rPr>
        <w:t> естественные, подчеркивающие крой и детали одежды.</w:t>
      </w:r>
    </w:p>
    <w:p w:rsidR="00B2730B" w:rsidRDefault="00B2730B" w:rsidP="00B2730B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lastRenderedPageBreak/>
        <w:t>Ракурсы:</w:t>
      </w:r>
    </w:p>
    <w:p w:rsidR="00B2730B" w:rsidRDefault="00B2730B" w:rsidP="00B2730B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Анфас.</w:t>
      </w:r>
    </w:p>
    <w:p w:rsidR="00B2730B" w:rsidRDefault="00B2730B" w:rsidP="00B2730B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Профиль (левый/правый).</w:t>
      </w:r>
    </w:p>
    <w:p w:rsidR="00B2730B" w:rsidRDefault="00B2730B" w:rsidP="00B2730B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Спина (если есть особенности кроя).</w:t>
      </w:r>
    </w:p>
    <w:p w:rsidR="00B2730B" w:rsidRDefault="00B2730B" w:rsidP="00B2730B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Детали (ткань, швы, </w:t>
      </w:r>
      <w:proofErr w:type="spellStart"/>
      <w:r>
        <w:rPr>
          <w:rFonts w:ascii="Segoe UI" w:hAnsi="Segoe UI" w:cs="Segoe UI"/>
          <w:color w:val="404040"/>
        </w:rPr>
        <w:t>принты</w:t>
      </w:r>
      <w:proofErr w:type="spellEnd"/>
      <w:r>
        <w:rPr>
          <w:rFonts w:ascii="Segoe UI" w:hAnsi="Segoe UI" w:cs="Segoe UI"/>
          <w:color w:val="404040"/>
        </w:rPr>
        <w:t>, декор).</w:t>
      </w:r>
    </w:p>
    <w:p w:rsidR="00B2730B" w:rsidRDefault="00B2730B" w:rsidP="00B2730B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Эмоции:</w:t>
      </w:r>
      <w:r>
        <w:rPr>
          <w:rFonts w:ascii="Segoe UI" w:hAnsi="Segoe UI" w:cs="Segoe UI"/>
          <w:color w:val="404040"/>
        </w:rPr>
        <w:t> нейтральное выражение лица или легкая улыбка (по согласованию).</w:t>
      </w: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Дополнительные требования</w:t>
      </w:r>
    </w:p>
    <w:p w:rsidR="00B2730B" w:rsidRPr="00B2730B" w:rsidRDefault="00B2730B" w:rsidP="00B2730B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rPr>
          <w:rStyle w:val="a4"/>
          <w:rFonts w:ascii="Segoe UI" w:hAnsi="Segoe UI" w:cs="Segoe UI"/>
          <w:bCs w:val="0"/>
          <w:color w:val="404040"/>
        </w:rPr>
      </w:pPr>
      <w:r w:rsidRPr="00B2730B">
        <w:rPr>
          <w:rStyle w:val="a4"/>
          <w:rFonts w:ascii="Segoe UI" w:hAnsi="Segoe UI" w:cs="Segoe UI"/>
          <w:bCs w:val="0"/>
          <w:color w:val="404040"/>
        </w:rPr>
        <w:t xml:space="preserve">Подбор </w:t>
      </w:r>
      <w:proofErr w:type="spellStart"/>
      <w:r w:rsidRPr="00B2730B">
        <w:rPr>
          <w:rStyle w:val="a4"/>
          <w:rFonts w:ascii="Segoe UI" w:hAnsi="Segoe UI" w:cs="Segoe UI"/>
          <w:bCs w:val="0"/>
          <w:color w:val="404040"/>
        </w:rPr>
        <w:t>референсов</w:t>
      </w:r>
      <w:proofErr w:type="spellEnd"/>
      <w:r w:rsidRPr="00B2730B">
        <w:rPr>
          <w:rStyle w:val="a4"/>
          <w:rFonts w:ascii="Segoe UI" w:hAnsi="Segoe UI" w:cs="Segoe UI"/>
          <w:bCs w:val="0"/>
          <w:color w:val="404040"/>
        </w:rPr>
        <w:t xml:space="preserve"> перед съемкой</w:t>
      </w:r>
      <w:r>
        <w:rPr>
          <w:rStyle w:val="a4"/>
          <w:rFonts w:ascii="Segoe UI" w:hAnsi="Segoe UI" w:cs="Segoe UI"/>
          <w:bCs w:val="0"/>
          <w:color w:val="404040"/>
        </w:rPr>
        <w:t xml:space="preserve">: </w:t>
      </w:r>
      <w:r w:rsidRPr="00B2730B">
        <w:rPr>
          <w:rStyle w:val="a4"/>
          <w:rFonts w:ascii="Segoe UI" w:hAnsi="Segoe UI" w:cs="Segoe UI"/>
          <w:b w:val="0"/>
          <w:bCs w:val="0"/>
          <w:color w:val="404040"/>
        </w:rPr>
        <w:t>совместно с заказчиком</w:t>
      </w:r>
    </w:p>
    <w:p w:rsidR="00B2730B" w:rsidRDefault="00B2730B" w:rsidP="00B2730B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Ретушь:</w:t>
      </w:r>
      <w:r>
        <w:rPr>
          <w:rFonts w:ascii="Segoe UI" w:hAnsi="Segoe UI" w:cs="Segoe UI"/>
          <w:color w:val="404040"/>
        </w:rPr>
        <w:t> базовая (устранение дефектов кожи, но без сильного "замыливания").</w:t>
      </w:r>
      <w:bookmarkStart w:id="0" w:name="_GoBack"/>
      <w:bookmarkEnd w:id="0"/>
    </w:p>
    <w:p w:rsidR="00B2730B" w:rsidRDefault="00B2730B" w:rsidP="00B2730B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Кадрирование:</w:t>
      </w:r>
      <w:r>
        <w:rPr>
          <w:rFonts w:ascii="Segoe UI" w:hAnsi="Segoe UI" w:cs="Segoe UI"/>
          <w:color w:val="404040"/>
        </w:rPr>
        <w:t> оставить место для текста (если нужно).</w:t>
      </w:r>
    </w:p>
    <w:p w:rsidR="00B2730B" w:rsidRDefault="00B2730B" w:rsidP="00B2730B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Контент для </w:t>
      </w:r>
      <w:proofErr w:type="spellStart"/>
      <w:r>
        <w:rPr>
          <w:rStyle w:val="a4"/>
          <w:rFonts w:ascii="Segoe UI" w:hAnsi="Segoe UI" w:cs="Segoe UI"/>
          <w:color w:val="404040"/>
        </w:rPr>
        <w:t>соцсетей</w:t>
      </w:r>
      <w:proofErr w:type="spellEnd"/>
      <w:r>
        <w:rPr>
          <w:rStyle w:val="a4"/>
          <w:rFonts w:ascii="Segoe UI" w:hAnsi="Segoe UI" w:cs="Segoe UI"/>
          <w:color w:val="404040"/>
        </w:rPr>
        <w:t>:</w:t>
      </w:r>
      <w:r>
        <w:rPr>
          <w:rFonts w:ascii="Segoe UI" w:hAnsi="Segoe UI" w:cs="Segoe UI"/>
          <w:color w:val="404040"/>
        </w:rPr>
        <w:t> по желанию заказчика — динамичные/жизненные кадры.</w:t>
      </w: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Сроки и условия</w:t>
      </w:r>
    </w:p>
    <w:p w:rsidR="00B2730B" w:rsidRDefault="00B2730B" w:rsidP="00B2730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Дата съемки:</w:t>
      </w:r>
      <w:r>
        <w:rPr>
          <w:rFonts w:ascii="Segoe UI" w:hAnsi="Segoe UI" w:cs="Segoe UI"/>
          <w:color w:val="404040"/>
        </w:rPr>
        <w:t> [указать].</w:t>
      </w:r>
    </w:p>
    <w:p w:rsidR="00B2730B" w:rsidRDefault="00B2730B" w:rsidP="00B2730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Место:</w:t>
      </w:r>
      <w:r>
        <w:rPr>
          <w:rFonts w:ascii="Segoe UI" w:hAnsi="Segoe UI" w:cs="Segoe UI"/>
          <w:color w:val="404040"/>
        </w:rPr>
        <w:t> [студия/локация].</w:t>
      </w:r>
    </w:p>
    <w:p w:rsidR="00B2730B" w:rsidRDefault="00B2730B" w:rsidP="00B2730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Срок сдачи фото:</w:t>
      </w:r>
      <w:r>
        <w:rPr>
          <w:rFonts w:ascii="Segoe UI" w:hAnsi="Segoe UI" w:cs="Segoe UI"/>
          <w:color w:val="404040"/>
        </w:rPr>
        <w:t> [например, через 3 дня после съемки].</w:t>
      </w:r>
    </w:p>
    <w:p w:rsidR="00B2730B" w:rsidRDefault="00B2730B" w:rsidP="00B2730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 передачи:</w:t>
      </w:r>
      <w:r>
        <w:rPr>
          <w:rFonts w:ascii="Segoe UI" w:hAnsi="Segoe UI" w:cs="Segoe UI"/>
          <w:color w:val="404040"/>
        </w:rPr>
        <w:t> облако (</w:t>
      </w:r>
      <w:proofErr w:type="spellStart"/>
      <w:r>
        <w:rPr>
          <w:rFonts w:ascii="Segoe UI" w:hAnsi="Segoe UI" w:cs="Segoe UI"/>
          <w:color w:val="404040"/>
        </w:rPr>
        <w:t>Google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Drive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Яндекс</w:t>
      </w:r>
      <w:proofErr w:type="gramStart"/>
      <w:r>
        <w:rPr>
          <w:rFonts w:ascii="Segoe UI" w:hAnsi="Segoe UI" w:cs="Segoe UI"/>
          <w:color w:val="404040"/>
        </w:rPr>
        <w:t>.Д</w:t>
      </w:r>
      <w:proofErr w:type="gramEnd"/>
      <w:r>
        <w:rPr>
          <w:rFonts w:ascii="Segoe UI" w:hAnsi="Segoe UI" w:cs="Segoe UI"/>
          <w:color w:val="404040"/>
        </w:rPr>
        <w:t>иск</w:t>
      </w:r>
      <w:proofErr w:type="spellEnd"/>
      <w:r>
        <w:rPr>
          <w:rFonts w:ascii="Segoe UI" w:hAnsi="Segoe UI" w:cs="Segoe UI"/>
          <w:color w:val="404040"/>
        </w:rPr>
        <w:t>) или напрямую заказчику.</w:t>
      </w:r>
    </w:p>
    <w:p w:rsidR="00B2730B" w:rsidRDefault="00B2730B" w:rsidP="00B2730B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Контакты</w:t>
      </w:r>
    </w:p>
    <w:p w:rsidR="00B2730B" w:rsidRDefault="00B2730B" w:rsidP="00B2730B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Ответственный за проект:</w:t>
      </w:r>
      <w:r>
        <w:rPr>
          <w:rFonts w:ascii="Segoe UI" w:hAnsi="Segoe UI" w:cs="Segoe UI"/>
          <w:color w:val="404040"/>
        </w:rPr>
        <w:t xml:space="preserve"> [имя, 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].</w:t>
      </w:r>
    </w:p>
    <w:p w:rsidR="00B2730B" w:rsidRDefault="00B2730B" w:rsidP="00B2730B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Примечание:</w:t>
      </w:r>
      <w:r>
        <w:rPr>
          <w:rFonts w:ascii="Segoe UI" w:hAnsi="Segoe UI" w:cs="Segoe UI"/>
          <w:color w:val="404040"/>
        </w:rPr>
        <w:t> ТЗ может корректироваться по согласованию с заказчиком.</w:t>
      </w: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E87EF8" w:rsidP="00E87EF8">
      <w:pPr>
        <w:tabs>
          <w:tab w:val="left" w:pos="1189"/>
        </w:tabs>
        <w:spacing w:before="100" w:beforeAutospacing="1" w:after="100" w:afterAutospacing="1" w:line="240" w:lineRule="auto"/>
        <w:rPr>
          <w:b/>
        </w:rPr>
      </w:pPr>
      <w:r>
        <w:rPr>
          <w:b/>
        </w:rPr>
        <w:tab/>
      </w: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0A" w:rsidRDefault="006B330A" w:rsidP="00BB3378">
      <w:pPr>
        <w:spacing w:after="0" w:line="240" w:lineRule="auto"/>
      </w:pPr>
      <w:r>
        <w:separator/>
      </w:r>
    </w:p>
  </w:endnote>
  <w:endnote w:type="continuationSeparator" w:id="0">
    <w:p w:rsidR="006B330A" w:rsidRDefault="006B330A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0A" w:rsidRDefault="006B330A" w:rsidP="00BB3378">
      <w:pPr>
        <w:spacing w:after="0" w:line="240" w:lineRule="auto"/>
      </w:pPr>
      <w:r>
        <w:separator/>
      </w:r>
    </w:p>
  </w:footnote>
  <w:footnote w:type="continuationSeparator" w:id="0">
    <w:p w:rsidR="006B330A" w:rsidRDefault="006B330A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17"/>
    <w:multiLevelType w:val="multilevel"/>
    <w:tmpl w:val="995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26D06"/>
    <w:multiLevelType w:val="multilevel"/>
    <w:tmpl w:val="B59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13F77"/>
    <w:multiLevelType w:val="multilevel"/>
    <w:tmpl w:val="021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768EC"/>
    <w:multiLevelType w:val="multilevel"/>
    <w:tmpl w:val="E24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11ABD"/>
    <w:multiLevelType w:val="multilevel"/>
    <w:tmpl w:val="FF1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22C24"/>
    <w:multiLevelType w:val="multilevel"/>
    <w:tmpl w:val="48D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C6F9C"/>
    <w:multiLevelType w:val="multilevel"/>
    <w:tmpl w:val="E7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6449F"/>
    <w:multiLevelType w:val="multilevel"/>
    <w:tmpl w:val="9E68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5711D"/>
    <w:multiLevelType w:val="multilevel"/>
    <w:tmpl w:val="6F6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F5331"/>
    <w:multiLevelType w:val="multilevel"/>
    <w:tmpl w:val="9A84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E5344"/>
    <w:multiLevelType w:val="multilevel"/>
    <w:tmpl w:val="246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B63DF"/>
    <w:multiLevelType w:val="multilevel"/>
    <w:tmpl w:val="3622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E8523C"/>
    <w:multiLevelType w:val="multilevel"/>
    <w:tmpl w:val="234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C1DA2"/>
    <w:multiLevelType w:val="multilevel"/>
    <w:tmpl w:val="F61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64E60"/>
    <w:multiLevelType w:val="multilevel"/>
    <w:tmpl w:val="0A30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D58F6"/>
    <w:multiLevelType w:val="multilevel"/>
    <w:tmpl w:val="270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40AB6"/>
    <w:multiLevelType w:val="multilevel"/>
    <w:tmpl w:val="22A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1709D"/>
    <w:multiLevelType w:val="multilevel"/>
    <w:tmpl w:val="1DF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0600C"/>
    <w:multiLevelType w:val="multilevel"/>
    <w:tmpl w:val="E36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C4461"/>
    <w:multiLevelType w:val="multilevel"/>
    <w:tmpl w:val="F99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F7A5A"/>
    <w:multiLevelType w:val="multilevel"/>
    <w:tmpl w:val="213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7D73BB"/>
    <w:multiLevelType w:val="multilevel"/>
    <w:tmpl w:val="3FB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451AC0"/>
    <w:multiLevelType w:val="multilevel"/>
    <w:tmpl w:val="D8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F54C9"/>
    <w:multiLevelType w:val="multilevel"/>
    <w:tmpl w:val="F85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E6E82"/>
    <w:multiLevelType w:val="multilevel"/>
    <w:tmpl w:val="9D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07F90"/>
    <w:multiLevelType w:val="multilevel"/>
    <w:tmpl w:val="FD8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472A2F"/>
    <w:multiLevelType w:val="multilevel"/>
    <w:tmpl w:val="FCF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A2528"/>
    <w:multiLevelType w:val="multilevel"/>
    <w:tmpl w:val="690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282549"/>
    <w:multiLevelType w:val="multilevel"/>
    <w:tmpl w:val="4FE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8B5CDC"/>
    <w:multiLevelType w:val="multilevel"/>
    <w:tmpl w:val="5C7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03276A"/>
    <w:multiLevelType w:val="multilevel"/>
    <w:tmpl w:val="A1C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E73BDA"/>
    <w:multiLevelType w:val="multilevel"/>
    <w:tmpl w:val="D4A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9C28CD"/>
    <w:multiLevelType w:val="multilevel"/>
    <w:tmpl w:val="1B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F77B0D"/>
    <w:multiLevelType w:val="multilevel"/>
    <w:tmpl w:val="D428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1825AE"/>
    <w:multiLevelType w:val="multilevel"/>
    <w:tmpl w:val="5C3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863DD1"/>
    <w:multiLevelType w:val="multilevel"/>
    <w:tmpl w:val="55C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27"/>
  </w:num>
  <w:num w:numId="5">
    <w:abstractNumId w:val="28"/>
  </w:num>
  <w:num w:numId="6">
    <w:abstractNumId w:val="32"/>
  </w:num>
  <w:num w:numId="7">
    <w:abstractNumId w:val="0"/>
  </w:num>
  <w:num w:numId="8">
    <w:abstractNumId w:val="2"/>
  </w:num>
  <w:num w:numId="9">
    <w:abstractNumId w:val="29"/>
  </w:num>
  <w:num w:numId="10">
    <w:abstractNumId w:val="22"/>
  </w:num>
  <w:num w:numId="11">
    <w:abstractNumId w:val="15"/>
  </w:num>
  <w:num w:numId="12">
    <w:abstractNumId w:val="10"/>
  </w:num>
  <w:num w:numId="13">
    <w:abstractNumId w:val="12"/>
  </w:num>
  <w:num w:numId="14">
    <w:abstractNumId w:val="6"/>
  </w:num>
  <w:num w:numId="15">
    <w:abstractNumId w:val="25"/>
  </w:num>
  <w:num w:numId="16">
    <w:abstractNumId w:val="23"/>
  </w:num>
  <w:num w:numId="17">
    <w:abstractNumId w:val="4"/>
  </w:num>
  <w:num w:numId="18">
    <w:abstractNumId w:val="26"/>
  </w:num>
  <w:num w:numId="19">
    <w:abstractNumId w:val="3"/>
  </w:num>
  <w:num w:numId="20">
    <w:abstractNumId w:val="8"/>
  </w:num>
  <w:num w:numId="21">
    <w:abstractNumId w:val="14"/>
  </w:num>
  <w:num w:numId="22">
    <w:abstractNumId w:val="35"/>
  </w:num>
  <w:num w:numId="23">
    <w:abstractNumId w:val="13"/>
  </w:num>
  <w:num w:numId="24">
    <w:abstractNumId w:val="9"/>
  </w:num>
  <w:num w:numId="25">
    <w:abstractNumId w:val="21"/>
  </w:num>
  <w:num w:numId="26">
    <w:abstractNumId w:val="17"/>
  </w:num>
  <w:num w:numId="27">
    <w:abstractNumId w:val="7"/>
  </w:num>
  <w:num w:numId="28">
    <w:abstractNumId w:val="33"/>
  </w:num>
  <w:num w:numId="29">
    <w:abstractNumId w:val="20"/>
  </w:num>
  <w:num w:numId="30">
    <w:abstractNumId w:val="30"/>
  </w:num>
  <w:num w:numId="31">
    <w:abstractNumId w:val="34"/>
  </w:num>
  <w:num w:numId="32">
    <w:abstractNumId w:val="18"/>
  </w:num>
  <w:num w:numId="33">
    <w:abstractNumId w:val="19"/>
  </w:num>
  <w:num w:numId="34">
    <w:abstractNumId w:val="31"/>
  </w:num>
  <w:num w:numId="35">
    <w:abstractNumId w:val="5"/>
  </w:num>
  <w:num w:numId="3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205C39"/>
    <w:rsid w:val="00290FD9"/>
    <w:rsid w:val="002F7C9D"/>
    <w:rsid w:val="003743D4"/>
    <w:rsid w:val="00490484"/>
    <w:rsid w:val="00511DEC"/>
    <w:rsid w:val="00551D49"/>
    <w:rsid w:val="00657606"/>
    <w:rsid w:val="006A5FF9"/>
    <w:rsid w:val="006B330A"/>
    <w:rsid w:val="00813FAC"/>
    <w:rsid w:val="008255D6"/>
    <w:rsid w:val="00835102"/>
    <w:rsid w:val="0091266F"/>
    <w:rsid w:val="0098642C"/>
    <w:rsid w:val="009C3EBA"/>
    <w:rsid w:val="009F5B31"/>
    <w:rsid w:val="009F7971"/>
    <w:rsid w:val="00A148B9"/>
    <w:rsid w:val="00A378CA"/>
    <w:rsid w:val="00A622BF"/>
    <w:rsid w:val="00AF3F93"/>
    <w:rsid w:val="00AF7B10"/>
    <w:rsid w:val="00B2730B"/>
    <w:rsid w:val="00B32AC3"/>
    <w:rsid w:val="00BB3378"/>
    <w:rsid w:val="00C36D22"/>
    <w:rsid w:val="00C811B2"/>
    <w:rsid w:val="00CA35FD"/>
    <w:rsid w:val="00CC3DDB"/>
    <w:rsid w:val="00CF1463"/>
    <w:rsid w:val="00D8497D"/>
    <w:rsid w:val="00E2752D"/>
    <w:rsid w:val="00E87EF8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2</cp:revision>
  <dcterms:created xsi:type="dcterms:W3CDTF">2025-04-25T15:33:00Z</dcterms:created>
  <dcterms:modified xsi:type="dcterms:W3CDTF">2025-04-25T15:33:00Z</dcterms:modified>
</cp:coreProperties>
</file>